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2"/>
        <w:gridCol w:w="1591"/>
        <w:gridCol w:w="1591"/>
        <w:gridCol w:w="3182"/>
      </w:tblGrid>
      <w:tr w:rsidR="00880756" w:rsidRPr="00AE0A13" w:rsidTr="00AB04AE">
        <w:tc>
          <w:tcPr>
            <w:tcW w:w="9546" w:type="dxa"/>
            <w:gridSpan w:val="4"/>
            <w:shd w:val="clear" w:color="auto" w:fill="F2F2F2" w:themeFill="background1" w:themeFillShade="F2"/>
          </w:tcPr>
          <w:p w:rsidR="00880756" w:rsidRPr="00880756" w:rsidRDefault="00880756" w:rsidP="00AE0A13">
            <w:pPr>
              <w:spacing w:before="40" w:after="40"/>
              <w:rPr>
                <w:b/>
              </w:rPr>
            </w:pPr>
            <w:bookmarkStart w:id="0" w:name="_GoBack"/>
            <w:bookmarkEnd w:id="0"/>
            <w:r w:rsidRPr="00880756">
              <w:rPr>
                <w:b/>
              </w:rPr>
              <w:t>Projektbezeichnung:</w:t>
            </w:r>
          </w:p>
        </w:tc>
      </w:tr>
      <w:tr w:rsidR="00880756" w:rsidTr="00880756">
        <w:tc>
          <w:tcPr>
            <w:tcW w:w="9546" w:type="dxa"/>
            <w:gridSpan w:val="4"/>
          </w:tcPr>
          <w:p w:rsidR="00880756" w:rsidRDefault="00880756" w:rsidP="004069BC">
            <w:pPr>
              <w:spacing w:line="276" w:lineRule="auto"/>
              <w:ind w:left="11" w:right="-68" w:hanging="11"/>
            </w:pPr>
          </w:p>
          <w:p w:rsidR="009A4289" w:rsidRDefault="009A4289" w:rsidP="004069BC">
            <w:pPr>
              <w:spacing w:line="276" w:lineRule="auto"/>
              <w:ind w:left="11" w:right="-68" w:hanging="11"/>
            </w:pPr>
          </w:p>
        </w:tc>
      </w:tr>
      <w:tr w:rsidR="00880756" w:rsidRPr="00AE0A13" w:rsidTr="00AB04AE">
        <w:tc>
          <w:tcPr>
            <w:tcW w:w="9546" w:type="dxa"/>
            <w:gridSpan w:val="4"/>
            <w:shd w:val="clear" w:color="auto" w:fill="F2F2F2" w:themeFill="background1" w:themeFillShade="F2"/>
          </w:tcPr>
          <w:p w:rsidR="00880756" w:rsidRPr="00880756" w:rsidRDefault="00880756" w:rsidP="00AE0A13">
            <w:pPr>
              <w:spacing w:before="40" w:after="40"/>
              <w:rPr>
                <w:b/>
              </w:rPr>
            </w:pPr>
            <w:r w:rsidRPr="00880756">
              <w:rPr>
                <w:b/>
              </w:rPr>
              <w:t>Projektträger:</w:t>
            </w:r>
          </w:p>
        </w:tc>
      </w:tr>
      <w:tr w:rsidR="00880756" w:rsidRPr="009639A1" w:rsidTr="00880756">
        <w:tc>
          <w:tcPr>
            <w:tcW w:w="9546" w:type="dxa"/>
            <w:gridSpan w:val="4"/>
          </w:tcPr>
          <w:p w:rsidR="009639A1" w:rsidRDefault="009639A1" w:rsidP="005C1F48">
            <w:pPr>
              <w:spacing w:line="360" w:lineRule="auto"/>
              <w:rPr>
                <w:b/>
              </w:rPr>
            </w:pPr>
          </w:p>
          <w:p w:rsidR="009A4289" w:rsidRPr="009639A1" w:rsidRDefault="009A4289" w:rsidP="005C1F48">
            <w:pPr>
              <w:spacing w:line="360" w:lineRule="auto"/>
              <w:rPr>
                <w:b/>
              </w:rPr>
            </w:pPr>
          </w:p>
        </w:tc>
      </w:tr>
      <w:tr w:rsidR="00880756" w:rsidRPr="00AE0A13" w:rsidTr="00AB04AE">
        <w:tc>
          <w:tcPr>
            <w:tcW w:w="9546" w:type="dxa"/>
            <w:gridSpan w:val="4"/>
            <w:shd w:val="clear" w:color="auto" w:fill="F2F2F2" w:themeFill="background1" w:themeFillShade="F2"/>
          </w:tcPr>
          <w:p w:rsidR="00880756" w:rsidRPr="00880756" w:rsidRDefault="00880756" w:rsidP="00AE0A13">
            <w:pPr>
              <w:spacing w:before="40" w:after="40"/>
              <w:rPr>
                <w:b/>
              </w:rPr>
            </w:pPr>
            <w:r w:rsidRPr="00880756">
              <w:rPr>
                <w:b/>
              </w:rPr>
              <w:t>Geplanter Zeitraum der Umsetzung:</w:t>
            </w:r>
          </w:p>
        </w:tc>
      </w:tr>
      <w:tr w:rsidR="00880756" w:rsidRPr="009639A1" w:rsidTr="00880756">
        <w:tc>
          <w:tcPr>
            <w:tcW w:w="9546" w:type="dxa"/>
            <w:gridSpan w:val="4"/>
          </w:tcPr>
          <w:p w:rsidR="009639A1" w:rsidRDefault="009639A1" w:rsidP="009639A1">
            <w:pPr>
              <w:spacing w:before="40" w:after="40"/>
              <w:rPr>
                <w:b/>
              </w:rPr>
            </w:pPr>
          </w:p>
          <w:p w:rsidR="009A4289" w:rsidRPr="009639A1" w:rsidRDefault="009A4289" w:rsidP="009639A1">
            <w:pPr>
              <w:spacing w:before="40" w:after="40"/>
              <w:rPr>
                <w:b/>
              </w:rPr>
            </w:pPr>
          </w:p>
        </w:tc>
      </w:tr>
      <w:tr w:rsidR="00880756" w:rsidRPr="00AE0A13" w:rsidTr="00AE0A13">
        <w:tc>
          <w:tcPr>
            <w:tcW w:w="9546" w:type="dxa"/>
            <w:gridSpan w:val="4"/>
            <w:shd w:val="clear" w:color="auto" w:fill="F2F2F2" w:themeFill="background1" w:themeFillShade="F2"/>
          </w:tcPr>
          <w:p w:rsidR="00880756" w:rsidRPr="00880756" w:rsidRDefault="00880756" w:rsidP="00AE0A13">
            <w:pPr>
              <w:spacing w:before="40" w:after="40"/>
              <w:rPr>
                <w:b/>
              </w:rPr>
            </w:pPr>
            <w:r w:rsidRPr="00880756">
              <w:rPr>
                <w:b/>
              </w:rPr>
              <w:t xml:space="preserve">Projektanlass / Handlungsbedarf: </w:t>
            </w:r>
          </w:p>
        </w:tc>
      </w:tr>
      <w:tr w:rsidR="00880756" w:rsidTr="00880756">
        <w:tc>
          <w:tcPr>
            <w:tcW w:w="9546" w:type="dxa"/>
            <w:gridSpan w:val="4"/>
          </w:tcPr>
          <w:p w:rsidR="00F71133" w:rsidRDefault="00F71133" w:rsidP="0092457A">
            <w:pPr>
              <w:pStyle w:val="Listenabsatz"/>
              <w:spacing w:line="276" w:lineRule="auto"/>
              <w:ind w:left="0"/>
              <w:jc w:val="both"/>
            </w:pPr>
          </w:p>
          <w:p w:rsidR="009A4289" w:rsidRDefault="009A4289" w:rsidP="0092457A">
            <w:pPr>
              <w:pStyle w:val="Listenabsatz"/>
              <w:spacing w:line="276" w:lineRule="auto"/>
              <w:ind w:left="0"/>
              <w:jc w:val="both"/>
            </w:pPr>
          </w:p>
        </w:tc>
      </w:tr>
      <w:tr w:rsidR="00880756" w:rsidRPr="00AE0A13" w:rsidTr="00AB04AE">
        <w:tc>
          <w:tcPr>
            <w:tcW w:w="9546" w:type="dxa"/>
            <w:gridSpan w:val="4"/>
            <w:shd w:val="clear" w:color="auto" w:fill="F2F2F2" w:themeFill="background1" w:themeFillShade="F2"/>
          </w:tcPr>
          <w:p w:rsidR="00880756" w:rsidRPr="00880756" w:rsidRDefault="00880756" w:rsidP="00AE0A13">
            <w:pPr>
              <w:spacing w:before="40" w:after="40"/>
              <w:rPr>
                <w:b/>
              </w:rPr>
            </w:pPr>
            <w:r w:rsidRPr="00880756">
              <w:rPr>
                <w:b/>
              </w:rPr>
              <w:t>Ziel</w:t>
            </w:r>
            <w:r w:rsidR="00AB04AE">
              <w:rPr>
                <w:b/>
              </w:rPr>
              <w:t>e</w:t>
            </w:r>
            <w:r w:rsidRPr="00880756">
              <w:rPr>
                <w:b/>
              </w:rPr>
              <w:t xml:space="preserve"> des Projektes: </w:t>
            </w:r>
          </w:p>
        </w:tc>
      </w:tr>
      <w:tr w:rsidR="00880756" w:rsidTr="00880756">
        <w:tc>
          <w:tcPr>
            <w:tcW w:w="9546" w:type="dxa"/>
            <w:gridSpan w:val="4"/>
          </w:tcPr>
          <w:p w:rsidR="002F1B87" w:rsidRDefault="002F1B87" w:rsidP="009D3646"/>
          <w:p w:rsidR="009A4289" w:rsidRDefault="009A4289" w:rsidP="009D3646"/>
        </w:tc>
      </w:tr>
      <w:tr w:rsidR="00880756" w:rsidRPr="00AE0A13" w:rsidTr="00AE0A13">
        <w:tc>
          <w:tcPr>
            <w:tcW w:w="954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0756" w:rsidRPr="00880756" w:rsidRDefault="00D003A5" w:rsidP="00AE0A13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Beitrag des Projektes </w:t>
            </w:r>
            <w:r w:rsidR="00880756" w:rsidRPr="00880756">
              <w:rPr>
                <w:b/>
              </w:rPr>
              <w:t xml:space="preserve">zu </w:t>
            </w:r>
            <w:r w:rsidR="009C612A">
              <w:rPr>
                <w:b/>
              </w:rPr>
              <w:t xml:space="preserve">den strategischen Zielen unter Land(auf)Schwung </w:t>
            </w:r>
            <w:r w:rsidR="009C612A" w:rsidRPr="00AE0A13">
              <w:t xml:space="preserve">(bitte </w:t>
            </w:r>
            <w:r w:rsidR="00880756" w:rsidRPr="00AE0A13">
              <w:t>ankreuzen</w:t>
            </w:r>
            <w:r w:rsidR="009C612A" w:rsidRPr="00AE0A13">
              <w:t>)</w:t>
            </w:r>
          </w:p>
        </w:tc>
      </w:tr>
      <w:tr w:rsidR="001F20FB" w:rsidRPr="00AE0A13" w:rsidTr="00AE0A13">
        <w:trPr>
          <w:trHeight w:val="135"/>
        </w:trPr>
        <w:tc>
          <w:tcPr>
            <w:tcW w:w="4773" w:type="dxa"/>
            <w:gridSpan w:val="2"/>
            <w:tcBorders>
              <w:bottom w:val="nil"/>
              <w:right w:val="nil"/>
            </w:tcBorders>
          </w:tcPr>
          <w:p w:rsidR="001F20FB" w:rsidRPr="00AE0A13" w:rsidRDefault="001F20FB" w:rsidP="001F20FB">
            <w:pPr>
              <w:rPr>
                <w:i/>
                <w:sz w:val="20"/>
                <w:szCs w:val="20"/>
              </w:rPr>
            </w:pPr>
            <w:r w:rsidRPr="00AE0A13">
              <w:rPr>
                <w:i/>
                <w:sz w:val="20"/>
                <w:szCs w:val="20"/>
              </w:rPr>
              <w:t>Schwerpunt: Wertschöpfungs-Partnerschaft</w:t>
            </w:r>
          </w:p>
        </w:tc>
        <w:tc>
          <w:tcPr>
            <w:tcW w:w="4773" w:type="dxa"/>
            <w:gridSpan w:val="2"/>
            <w:tcBorders>
              <w:left w:val="nil"/>
              <w:bottom w:val="nil"/>
            </w:tcBorders>
          </w:tcPr>
          <w:p w:rsidR="001F20FB" w:rsidRPr="00AE0A13" w:rsidRDefault="001F20FB" w:rsidP="0035723A">
            <w:pPr>
              <w:rPr>
                <w:i/>
                <w:sz w:val="20"/>
                <w:szCs w:val="20"/>
              </w:rPr>
            </w:pPr>
            <w:r w:rsidRPr="00AE0A13">
              <w:rPr>
                <w:i/>
                <w:sz w:val="20"/>
                <w:szCs w:val="20"/>
              </w:rPr>
              <w:t xml:space="preserve">Schwerpunkt: Nachhaltige Bildung </w:t>
            </w:r>
          </w:p>
        </w:tc>
      </w:tr>
      <w:tr w:rsidR="009C612A" w:rsidRPr="00AB04AE" w:rsidTr="00AE0A13">
        <w:trPr>
          <w:trHeight w:val="135"/>
        </w:trPr>
        <w:tc>
          <w:tcPr>
            <w:tcW w:w="4773" w:type="dxa"/>
            <w:gridSpan w:val="2"/>
            <w:tcBorders>
              <w:top w:val="nil"/>
              <w:bottom w:val="nil"/>
              <w:right w:val="nil"/>
            </w:tcBorders>
          </w:tcPr>
          <w:p w:rsidR="009C612A" w:rsidRPr="00AB04AE" w:rsidRDefault="001F6E2D" w:rsidP="00AB04AE">
            <w:pPr>
              <w:spacing w:before="120" w:after="120"/>
              <w:rPr>
                <w:sz w:val="20"/>
                <w:szCs w:val="20"/>
              </w:rPr>
            </w:pPr>
            <w:r w:rsidRPr="00AB04AE">
              <w:rPr>
                <w:sz w:val="20"/>
                <w:szCs w:val="20"/>
              </w:rPr>
              <w:sym w:font="Wingdings" w:char="F0A8"/>
            </w:r>
            <w:r w:rsidRPr="00AB04AE">
              <w:rPr>
                <w:sz w:val="20"/>
                <w:szCs w:val="20"/>
              </w:rPr>
              <w:t xml:space="preserve">   </w:t>
            </w:r>
            <w:r w:rsidR="001F20FB" w:rsidRPr="00AB04AE">
              <w:rPr>
                <w:sz w:val="20"/>
                <w:szCs w:val="20"/>
              </w:rPr>
              <w:t>Schaffung einer geeigneten</w:t>
            </w:r>
            <w:r w:rsidR="00AB04AE">
              <w:rPr>
                <w:sz w:val="20"/>
                <w:szCs w:val="20"/>
              </w:rPr>
              <w:t xml:space="preserve"> und </w:t>
            </w:r>
            <w:r w:rsidR="001F20FB" w:rsidRPr="00AB04AE">
              <w:rPr>
                <w:sz w:val="20"/>
                <w:szCs w:val="20"/>
              </w:rPr>
              <w:t>tragfähigen Struktur für eine Vertriebsorganisation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</w:tcBorders>
          </w:tcPr>
          <w:p w:rsidR="009C612A" w:rsidRPr="00AB04AE" w:rsidRDefault="005C1F48" w:rsidP="005C1F4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AB04AE" w:rsidRPr="00AB04AE">
              <w:rPr>
                <w:sz w:val="20"/>
                <w:szCs w:val="20"/>
              </w:rPr>
              <w:t xml:space="preserve">   </w:t>
            </w:r>
            <w:r w:rsidR="001F20FB" w:rsidRPr="00AB04AE">
              <w:rPr>
                <w:sz w:val="20"/>
                <w:szCs w:val="20"/>
              </w:rPr>
              <w:t>Schaffung neuartiger Zielgruppenangebote der nachhaltigen Bildung außerhalb der zentralen Orte</w:t>
            </w:r>
          </w:p>
        </w:tc>
      </w:tr>
      <w:tr w:rsidR="009C612A" w:rsidRPr="00AB04AE" w:rsidTr="00AE0A13">
        <w:trPr>
          <w:trHeight w:val="135"/>
        </w:trPr>
        <w:tc>
          <w:tcPr>
            <w:tcW w:w="4773" w:type="dxa"/>
            <w:gridSpan w:val="2"/>
            <w:tcBorders>
              <w:top w:val="nil"/>
              <w:bottom w:val="nil"/>
              <w:right w:val="nil"/>
            </w:tcBorders>
          </w:tcPr>
          <w:p w:rsidR="009C612A" w:rsidRPr="00AB04AE" w:rsidRDefault="001F6E2D" w:rsidP="00AB04AE">
            <w:pPr>
              <w:spacing w:before="120" w:after="120"/>
              <w:rPr>
                <w:sz w:val="20"/>
                <w:szCs w:val="20"/>
              </w:rPr>
            </w:pPr>
            <w:r w:rsidRPr="00AB04AE">
              <w:rPr>
                <w:sz w:val="20"/>
                <w:szCs w:val="20"/>
              </w:rPr>
              <w:sym w:font="Wingdings" w:char="F0A8"/>
            </w:r>
            <w:r w:rsidRPr="00AB04AE">
              <w:rPr>
                <w:sz w:val="20"/>
                <w:szCs w:val="20"/>
              </w:rPr>
              <w:t xml:space="preserve">   </w:t>
            </w:r>
            <w:r w:rsidR="001F20FB" w:rsidRPr="00AB04AE">
              <w:rPr>
                <w:sz w:val="20"/>
                <w:szCs w:val="20"/>
              </w:rPr>
              <w:t xml:space="preserve">Schaffung verlässlicher Perspektiven für </w:t>
            </w:r>
            <w:r w:rsidR="00AB04AE">
              <w:rPr>
                <w:sz w:val="20"/>
                <w:szCs w:val="20"/>
              </w:rPr>
              <w:t xml:space="preserve">v.a. </w:t>
            </w:r>
            <w:r w:rsidR="001F20FB" w:rsidRPr="00AB04AE">
              <w:rPr>
                <w:sz w:val="20"/>
                <w:szCs w:val="20"/>
              </w:rPr>
              <w:t>kleinere Betriebe für die Produktion regionaler Produkte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</w:tcBorders>
          </w:tcPr>
          <w:p w:rsidR="009C612A" w:rsidRPr="00AB04AE" w:rsidRDefault="005C1F48" w:rsidP="00AB04A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1F6E2D" w:rsidRPr="00AB04AE">
              <w:rPr>
                <w:sz w:val="20"/>
                <w:szCs w:val="20"/>
              </w:rPr>
              <w:t xml:space="preserve">     </w:t>
            </w:r>
            <w:r w:rsidR="00AB04AE">
              <w:rPr>
                <w:sz w:val="20"/>
                <w:szCs w:val="20"/>
              </w:rPr>
              <w:t>Verbesserung der Kompetenzen und</w:t>
            </w:r>
            <w:r w:rsidR="001F20FB" w:rsidRPr="00AB04AE">
              <w:rPr>
                <w:sz w:val="20"/>
                <w:szCs w:val="20"/>
              </w:rPr>
              <w:t xml:space="preserve"> Fertigkeiten </w:t>
            </w:r>
            <w:r w:rsidR="00AB04AE">
              <w:rPr>
                <w:sz w:val="20"/>
                <w:szCs w:val="20"/>
              </w:rPr>
              <w:t xml:space="preserve">aufseiten </w:t>
            </w:r>
            <w:r w:rsidR="001F20FB" w:rsidRPr="00AB04AE">
              <w:rPr>
                <w:sz w:val="20"/>
                <w:szCs w:val="20"/>
              </w:rPr>
              <w:t>länd</w:t>
            </w:r>
            <w:r w:rsidR="00AB04AE">
              <w:rPr>
                <w:sz w:val="20"/>
                <w:szCs w:val="20"/>
              </w:rPr>
              <w:t>licher Akteure</w:t>
            </w:r>
            <w:r w:rsidR="001F20FB" w:rsidRPr="00AB04AE">
              <w:rPr>
                <w:sz w:val="20"/>
                <w:szCs w:val="20"/>
              </w:rPr>
              <w:t xml:space="preserve"> mit Bildungsauftrag</w:t>
            </w:r>
          </w:p>
        </w:tc>
      </w:tr>
      <w:tr w:rsidR="009C612A" w:rsidRPr="00AB04AE" w:rsidTr="00AE0A13">
        <w:trPr>
          <w:trHeight w:val="135"/>
        </w:trPr>
        <w:tc>
          <w:tcPr>
            <w:tcW w:w="4773" w:type="dxa"/>
            <w:gridSpan w:val="2"/>
            <w:tcBorders>
              <w:top w:val="nil"/>
              <w:bottom w:val="nil"/>
              <w:right w:val="nil"/>
            </w:tcBorders>
          </w:tcPr>
          <w:p w:rsidR="009C612A" w:rsidRPr="00AB04AE" w:rsidRDefault="001F6E2D" w:rsidP="00AB04AE">
            <w:pPr>
              <w:spacing w:before="120" w:after="120"/>
              <w:rPr>
                <w:sz w:val="20"/>
                <w:szCs w:val="20"/>
              </w:rPr>
            </w:pPr>
            <w:r w:rsidRPr="00AB04AE">
              <w:rPr>
                <w:sz w:val="20"/>
                <w:szCs w:val="20"/>
              </w:rPr>
              <w:sym w:font="Wingdings" w:char="F0A8"/>
            </w:r>
            <w:r w:rsidRPr="00AB04AE">
              <w:rPr>
                <w:sz w:val="20"/>
                <w:szCs w:val="20"/>
              </w:rPr>
              <w:t xml:space="preserve">   </w:t>
            </w:r>
            <w:r w:rsidR="001F20FB" w:rsidRPr="00AB04AE">
              <w:rPr>
                <w:sz w:val="20"/>
                <w:szCs w:val="20"/>
              </w:rPr>
              <w:t xml:space="preserve">Verbesserung der Versorgung </w:t>
            </w:r>
            <w:r w:rsidR="00AB04AE">
              <w:rPr>
                <w:sz w:val="20"/>
                <w:szCs w:val="20"/>
              </w:rPr>
              <w:t>von DV-</w:t>
            </w:r>
            <w:r w:rsidR="001F20FB" w:rsidRPr="00AB04AE">
              <w:rPr>
                <w:sz w:val="20"/>
                <w:szCs w:val="20"/>
              </w:rPr>
              <w:t>Einrichtung</w:t>
            </w:r>
            <w:r w:rsidR="00AB04AE">
              <w:rPr>
                <w:sz w:val="20"/>
                <w:szCs w:val="20"/>
              </w:rPr>
              <w:t>en</w:t>
            </w:r>
            <w:r w:rsidR="001F20FB" w:rsidRPr="00AB04AE">
              <w:rPr>
                <w:sz w:val="20"/>
                <w:szCs w:val="20"/>
              </w:rPr>
              <w:t xml:space="preserve"> mit regionalen Produkten </w:t>
            </w:r>
            <w:r w:rsidR="00AB04AE">
              <w:rPr>
                <w:sz w:val="20"/>
                <w:szCs w:val="20"/>
              </w:rPr>
              <w:t xml:space="preserve">durch Nutzung einer </w:t>
            </w:r>
            <w:r w:rsidR="001F20FB" w:rsidRPr="00AB04AE">
              <w:rPr>
                <w:sz w:val="20"/>
                <w:szCs w:val="20"/>
              </w:rPr>
              <w:t>verlässliche</w:t>
            </w:r>
            <w:r w:rsidR="00AB04AE">
              <w:rPr>
                <w:sz w:val="20"/>
                <w:szCs w:val="20"/>
              </w:rPr>
              <w:t>n</w:t>
            </w:r>
            <w:r w:rsidR="001F20FB" w:rsidRPr="00AB04AE">
              <w:rPr>
                <w:sz w:val="20"/>
                <w:szCs w:val="20"/>
              </w:rPr>
              <w:t>, konkurrenzfä</w:t>
            </w:r>
            <w:r w:rsidR="00AB04AE">
              <w:rPr>
                <w:sz w:val="20"/>
                <w:szCs w:val="20"/>
              </w:rPr>
              <w:t>higen</w:t>
            </w:r>
            <w:r w:rsidR="001F20FB" w:rsidRPr="00AB04AE">
              <w:rPr>
                <w:sz w:val="20"/>
                <w:szCs w:val="20"/>
              </w:rPr>
              <w:t xml:space="preserve"> Angebotspalette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</w:tcBorders>
          </w:tcPr>
          <w:p w:rsidR="009C612A" w:rsidRPr="00AB04AE" w:rsidRDefault="005C1F48" w:rsidP="00AB04A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AB04AE" w:rsidRPr="00AB04AE">
              <w:rPr>
                <w:sz w:val="20"/>
                <w:szCs w:val="20"/>
              </w:rPr>
              <w:t xml:space="preserve">     Verbesserung der infrastrukturellen </w:t>
            </w:r>
            <w:r w:rsidR="00AB04AE">
              <w:rPr>
                <w:sz w:val="20"/>
                <w:szCs w:val="20"/>
              </w:rPr>
              <w:t>V</w:t>
            </w:r>
            <w:r w:rsidR="00AB04AE" w:rsidRPr="00AB04AE">
              <w:rPr>
                <w:sz w:val="20"/>
                <w:szCs w:val="20"/>
              </w:rPr>
              <w:t xml:space="preserve">oraussetzungen für </w:t>
            </w:r>
            <w:r w:rsidR="00AB04AE">
              <w:rPr>
                <w:sz w:val="20"/>
                <w:szCs w:val="20"/>
              </w:rPr>
              <w:t xml:space="preserve">den Zugang </w:t>
            </w:r>
            <w:r w:rsidR="00AB04AE" w:rsidRPr="00AB04AE">
              <w:rPr>
                <w:sz w:val="20"/>
                <w:szCs w:val="20"/>
              </w:rPr>
              <w:t>bildungsinteressierte</w:t>
            </w:r>
            <w:r w:rsidR="00AB04AE">
              <w:rPr>
                <w:sz w:val="20"/>
                <w:szCs w:val="20"/>
              </w:rPr>
              <w:t>r</w:t>
            </w:r>
            <w:r w:rsidR="00AB04AE" w:rsidRPr="00AB04AE">
              <w:rPr>
                <w:sz w:val="20"/>
                <w:szCs w:val="20"/>
              </w:rPr>
              <w:t xml:space="preserve"> Nachfragegruppen in ländlichen Orten</w:t>
            </w:r>
          </w:p>
        </w:tc>
      </w:tr>
      <w:tr w:rsidR="009C612A" w:rsidRPr="00AB04AE" w:rsidTr="00AE0A13">
        <w:trPr>
          <w:trHeight w:val="135"/>
        </w:trPr>
        <w:tc>
          <w:tcPr>
            <w:tcW w:w="4773" w:type="dxa"/>
            <w:gridSpan w:val="2"/>
            <w:tcBorders>
              <w:top w:val="nil"/>
              <w:right w:val="nil"/>
            </w:tcBorders>
          </w:tcPr>
          <w:p w:rsidR="009C612A" w:rsidRPr="00AB04AE" w:rsidRDefault="001F6E2D" w:rsidP="00AB04AE">
            <w:pPr>
              <w:spacing w:before="120" w:after="120"/>
              <w:rPr>
                <w:sz w:val="20"/>
                <w:szCs w:val="20"/>
              </w:rPr>
            </w:pPr>
            <w:r w:rsidRPr="00AB04AE">
              <w:rPr>
                <w:sz w:val="20"/>
                <w:szCs w:val="20"/>
              </w:rPr>
              <w:sym w:font="Wingdings" w:char="F0A8"/>
            </w:r>
            <w:r w:rsidRPr="00AB04AE">
              <w:rPr>
                <w:sz w:val="20"/>
                <w:szCs w:val="20"/>
              </w:rPr>
              <w:t xml:space="preserve">   </w:t>
            </w:r>
            <w:r w:rsidR="00AB04AE">
              <w:rPr>
                <w:sz w:val="20"/>
                <w:szCs w:val="20"/>
              </w:rPr>
              <w:t>Steigerung der Wahrnehmbarkeit/</w:t>
            </w:r>
            <w:r w:rsidR="001F20FB" w:rsidRPr="00AB04AE">
              <w:rPr>
                <w:sz w:val="20"/>
                <w:szCs w:val="20"/>
              </w:rPr>
              <w:t xml:space="preserve">Identifikation mit regionalen Produkten </w:t>
            </w:r>
            <w:r w:rsidR="00AB04AE">
              <w:rPr>
                <w:sz w:val="20"/>
                <w:szCs w:val="20"/>
              </w:rPr>
              <w:t xml:space="preserve">/ </w:t>
            </w:r>
            <w:r w:rsidR="001F20FB" w:rsidRPr="00AB04AE">
              <w:rPr>
                <w:sz w:val="20"/>
                <w:szCs w:val="20"/>
              </w:rPr>
              <w:t>Rolle heimischer Produzenten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</w:tcBorders>
          </w:tcPr>
          <w:p w:rsidR="00AB04AE" w:rsidRDefault="005C1F48" w:rsidP="00AB04A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AB04AE" w:rsidRPr="00AB04AE">
              <w:rPr>
                <w:sz w:val="20"/>
                <w:szCs w:val="20"/>
              </w:rPr>
              <w:t xml:space="preserve">     Schaffung </w:t>
            </w:r>
            <w:r w:rsidR="00AB04AE">
              <w:rPr>
                <w:sz w:val="20"/>
                <w:szCs w:val="20"/>
              </w:rPr>
              <w:t xml:space="preserve">von </w:t>
            </w:r>
            <w:r w:rsidR="00AB04AE" w:rsidRPr="00AB04AE">
              <w:rPr>
                <w:sz w:val="20"/>
                <w:szCs w:val="20"/>
              </w:rPr>
              <w:t xml:space="preserve">Partnerschaften zwischen </w:t>
            </w:r>
            <w:r w:rsidR="00AB04AE">
              <w:rPr>
                <w:sz w:val="20"/>
                <w:szCs w:val="20"/>
              </w:rPr>
              <w:t xml:space="preserve">Ehrenamt und kommunalen / </w:t>
            </w:r>
            <w:r w:rsidR="00AB04AE" w:rsidRPr="00AB04AE">
              <w:rPr>
                <w:sz w:val="20"/>
                <w:szCs w:val="20"/>
              </w:rPr>
              <w:t>sonstigen Bildungsakteuren vor</w:t>
            </w:r>
            <w:r w:rsidR="00AB04AE">
              <w:rPr>
                <w:sz w:val="20"/>
                <w:szCs w:val="20"/>
              </w:rPr>
              <w:t xml:space="preserve"> Ort</w:t>
            </w:r>
          </w:p>
          <w:p w:rsidR="00AE0A13" w:rsidRPr="00AB04AE" w:rsidRDefault="00AE0A13" w:rsidP="00AB04A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80756" w:rsidRPr="00AE0A13" w:rsidTr="00AB04AE">
        <w:tc>
          <w:tcPr>
            <w:tcW w:w="9546" w:type="dxa"/>
            <w:gridSpan w:val="4"/>
            <w:shd w:val="clear" w:color="auto" w:fill="F2F2F2" w:themeFill="background1" w:themeFillShade="F2"/>
          </w:tcPr>
          <w:p w:rsidR="00880756" w:rsidRPr="00880756" w:rsidRDefault="00AB04AE" w:rsidP="009639A1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Angestrebte </w:t>
            </w:r>
            <w:r w:rsidR="009639A1">
              <w:rPr>
                <w:b/>
              </w:rPr>
              <w:t>messbare</w:t>
            </w:r>
            <w:r>
              <w:rPr>
                <w:b/>
              </w:rPr>
              <w:t xml:space="preserve"> </w:t>
            </w:r>
            <w:r w:rsidR="00880756" w:rsidRPr="00880756">
              <w:rPr>
                <w:b/>
              </w:rPr>
              <w:t xml:space="preserve">Ergebnisse am Projektende: </w:t>
            </w:r>
            <w:r w:rsidR="009C612A">
              <w:rPr>
                <w:b/>
              </w:rPr>
              <w:t xml:space="preserve"> </w:t>
            </w:r>
          </w:p>
        </w:tc>
      </w:tr>
      <w:tr w:rsidR="00AB04AE" w:rsidTr="00880756">
        <w:tc>
          <w:tcPr>
            <w:tcW w:w="9546" w:type="dxa"/>
            <w:gridSpan w:val="4"/>
          </w:tcPr>
          <w:p w:rsidR="008F19DC" w:rsidRDefault="008F19DC" w:rsidP="009A4289">
            <w:pPr>
              <w:widowControl w:val="0"/>
              <w:spacing w:before="120" w:after="120"/>
              <w:ind w:right="54"/>
              <w:jc w:val="both"/>
              <w:rPr>
                <w:sz w:val="20"/>
                <w:szCs w:val="20"/>
              </w:rPr>
            </w:pPr>
          </w:p>
          <w:p w:rsidR="009A4289" w:rsidRPr="009A4289" w:rsidRDefault="009A4289" w:rsidP="009A4289">
            <w:pPr>
              <w:widowControl w:val="0"/>
              <w:spacing w:before="120" w:after="120"/>
              <w:ind w:right="54"/>
              <w:jc w:val="both"/>
              <w:rPr>
                <w:sz w:val="20"/>
                <w:szCs w:val="20"/>
              </w:rPr>
            </w:pPr>
          </w:p>
        </w:tc>
      </w:tr>
      <w:tr w:rsidR="00AB04AE" w:rsidRPr="00880756" w:rsidTr="00AB04AE">
        <w:tc>
          <w:tcPr>
            <w:tcW w:w="9546" w:type="dxa"/>
            <w:gridSpan w:val="4"/>
            <w:shd w:val="clear" w:color="auto" w:fill="F2F2F2" w:themeFill="background1" w:themeFillShade="F2"/>
          </w:tcPr>
          <w:p w:rsidR="00AB04AE" w:rsidRPr="00880756" w:rsidRDefault="00AB04AE" w:rsidP="00AE0A13">
            <w:pPr>
              <w:spacing w:before="40" w:after="40"/>
              <w:rPr>
                <w:b/>
              </w:rPr>
            </w:pPr>
            <w:r w:rsidRPr="00880756">
              <w:rPr>
                <w:b/>
              </w:rPr>
              <w:t>Finanzierung</w:t>
            </w:r>
          </w:p>
        </w:tc>
      </w:tr>
      <w:tr w:rsidR="00AB04AE" w:rsidTr="00EB5D0A">
        <w:trPr>
          <w:trHeight w:val="135"/>
        </w:trPr>
        <w:tc>
          <w:tcPr>
            <w:tcW w:w="3182" w:type="dxa"/>
          </w:tcPr>
          <w:p w:rsidR="00AB04AE" w:rsidRDefault="00AB04AE" w:rsidP="00E624F9">
            <w:r>
              <w:t xml:space="preserve">Projektkosten </w:t>
            </w:r>
            <w:r w:rsidR="00AE0A13">
              <w:t>(</w:t>
            </w:r>
            <w:r>
              <w:t>€)</w:t>
            </w:r>
          </w:p>
        </w:tc>
        <w:tc>
          <w:tcPr>
            <w:tcW w:w="3182" w:type="dxa"/>
            <w:gridSpan w:val="2"/>
          </w:tcPr>
          <w:p w:rsidR="00AB04AE" w:rsidRDefault="00AB04AE" w:rsidP="00E624F9">
            <w:r>
              <w:t xml:space="preserve">Eigenmittel </w:t>
            </w:r>
            <w:r w:rsidR="00AE0A13">
              <w:t>(€)</w:t>
            </w:r>
          </w:p>
        </w:tc>
        <w:tc>
          <w:tcPr>
            <w:tcW w:w="3182" w:type="dxa"/>
          </w:tcPr>
          <w:p w:rsidR="00AB04AE" w:rsidRDefault="00AB04AE" w:rsidP="00E624F9">
            <w:r>
              <w:t xml:space="preserve">LaS-Förderung </w:t>
            </w:r>
            <w:r w:rsidR="00AE0A13">
              <w:t>(€)</w:t>
            </w:r>
          </w:p>
        </w:tc>
      </w:tr>
      <w:tr w:rsidR="00AB04AE" w:rsidRPr="009639A1" w:rsidTr="009639A1">
        <w:trPr>
          <w:trHeight w:val="135"/>
        </w:trPr>
        <w:tc>
          <w:tcPr>
            <w:tcW w:w="3182" w:type="dxa"/>
            <w:shd w:val="clear" w:color="auto" w:fill="auto"/>
          </w:tcPr>
          <w:p w:rsidR="00AB04AE" w:rsidRDefault="00AB04AE" w:rsidP="009639A1">
            <w:pPr>
              <w:spacing w:before="40" w:after="40"/>
              <w:rPr>
                <w:b/>
              </w:rPr>
            </w:pPr>
          </w:p>
          <w:p w:rsidR="009A4289" w:rsidRPr="009639A1" w:rsidRDefault="009A4289" w:rsidP="009639A1">
            <w:pPr>
              <w:spacing w:before="40" w:after="40"/>
              <w:rPr>
                <w:b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:rsidR="00AB04AE" w:rsidRPr="009639A1" w:rsidRDefault="00AB04AE" w:rsidP="009639A1">
            <w:pPr>
              <w:spacing w:before="40" w:after="40"/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AB04AE" w:rsidRPr="009639A1" w:rsidRDefault="00AB04AE" w:rsidP="009639A1">
            <w:pPr>
              <w:spacing w:before="40" w:after="40"/>
              <w:rPr>
                <w:b/>
              </w:rPr>
            </w:pPr>
          </w:p>
        </w:tc>
      </w:tr>
    </w:tbl>
    <w:p w:rsidR="00880756" w:rsidRDefault="00880756"/>
    <w:sectPr w:rsidR="00880756" w:rsidSect="00275156">
      <w:head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A1" w:rsidRDefault="007578A1" w:rsidP="00AE0A13">
      <w:pPr>
        <w:spacing w:after="0" w:line="240" w:lineRule="auto"/>
      </w:pPr>
      <w:r>
        <w:separator/>
      </w:r>
    </w:p>
  </w:endnote>
  <w:endnote w:type="continuationSeparator" w:id="0">
    <w:p w:rsidR="007578A1" w:rsidRDefault="007578A1" w:rsidP="00AE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A1" w:rsidRDefault="007578A1" w:rsidP="00AE0A13">
      <w:pPr>
        <w:spacing w:after="0" w:line="240" w:lineRule="auto"/>
      </w:pPr>
      <w:r>
        <w:separator/>
      </w:r>
    </w:p>
  </w:footnote>
  <w:footnote w:type="continuationSeparator" w:id="0">
    <w:p w:rsidR="007578A1" w:rsidRDefault="007578A1" w:rsidP="00AE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A13" w:rsidRPr="00D003A5" w:rsidRDefault="00AE0A13" w:rsidP="00AE0A13">
    <w:pPr>
      <w:rPr>
        <w:b/>
      </w:rPr>
    </w:pPr>
    <w:r w:rsidRPr="00D003A5">
      <w:rPr>
        <w:b/>
      </w:rPr>
      <w:t>Land(auf)Schwung Modellregion Elbe-Elster</w:t>
    </w:r>
  </w:p>
  <w:p w:rsidR="00AE0A13" w:rsidRDefault="00AE0A13" w:rsidP="00AE0A13">
    <w:r>
      <w:t xml:space="preserve">Projektblatt zur Bewertung und Bestätigung durch die Regionale Partnerschaft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54A"/>
    <w:multiLevelType w:val="hybridMultilevel"/>
    <w:tmpl w:val="BB86B6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3ED0"/>
    <w:multiLevelType w:val="hybridMultilevel"/>
    <w:tmpl w:val="B48628EE"/>
    <w:lvl w:ilvl="0" w:tplc="76C26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F7C7C"/>
    <w:multiLevelType w:val="hybridMultilevel"/>
    <w:tmpl w:val="C4F0BE60"/>
    <w:lvl w:ilvl="0" w:tplc="239EBA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4DB9"/>
    <w:multiLevelType w:val="hybridMultilevel"/>
    <w:tmpl w:val="15363F5A"/>
    <w:lvl w:ilvl="0" w:tplc="E242B4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B75FB"/>
    <w:multiLevelType w:val="hybridMultilevel"/>
    <w:tmpl w:val="30C8F3E8"/>
    <w:lvl w:ilvl="0" w:tplc="837EDF9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76359"/>
    <w:multiLevelType w:val="hybridMultilevel"/>
    <w:tmpl w:val="916422E6"/>
    <w:lvl w:ilvl="0" w:tplc="9A74F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6"/>
    <w:rsid w:val="00051080"/>
    <w:rsid w:val="00151C69"/>
    <w:rsid w:val="001E0DF7"/>
    <w:rsid w:val="001F20FB"/>
    <w:rsid w:val="001F6E2D"/>
    <w:rsid w:val="002171B3"/>
    <w:rsid w:val="002720B5"/>
    <w:rsid w:val="00275156"/>
    <w:rsid w:val="002A037C"/>
    <w:rsid w:val="002A36AF"/>
    <w:rsid w:val="002E6335"/>
    <w:rsid w:val="002F1B87"/>
    <w:rsid w:val="00404813"/>
    <w:rsid w:val="004069BC"/>
    <w:rsid w:val="004265F6"/>
    <w:rsid w:val="00433B73"/>
    <w:rsid w:val="00440054"/>
    <w:rsid w:val="00451800"/>
    <w:rsid w:val="004E4A2C"/>
    <w:rsid w:val="004F1128"/>
    <w:rsid w:val="00541D2D"/>
    <w:rsid w:val="00562C57"/>
    <w:rsid w:val="005C1F48"/>
    <w:rsid w:val="005E71B4"/>
    <w:rsid w:val="00672776"/>
    <w:rsid w:val="007309A7"/>
    <w:rsid w:val="007578A1"/>
    <w:rsid w:val="007F536B"/>
    <w:rsid w:val="008062EB"/>
    <w:rsid w:val="008178BC"/>
    <w:rsid w:val="00837E6C"/>
    <w:rsid w:val="00880756"/>
    <w:rsid w:val="008C1DF4"/>
    <w:rsid w:val="008F19DC"/>
    <w:rsid w:val="0092457A"/>
    <w:rsid w:val="009639A1"/>
    <w:rsid w:val="009A4289"/>
    <w:rsid w:val="009C612A"/>
    <w:rsid w:val="009D3646"/>
    <w:rsid w:val="009E6089"/>
    <w:rsid w:val="00A012F3"/>
    <w:rsid w:val="00A14A96"/>
    <w:rsid w:val="00A444E8"/>
    <w:rsid w:val="00A86EF1"/>
    <w:rsid w:val="00AB04AE"/>
    <w:rsid w:val="00AE0A13"/>
    <w:rsid w:val="00B2084B"/>
    <w:rsid w:val="00B868E9"/>
    <w:rsid w:val="00C809AF"/>
    <w:rsid w:val="00CB44EC"/>
    <w:rsid w:val="00D003A5"/>
    <w:rsid w:val="00DD5020"/>
    <w:rsid w:val="00E515A2"/>
    <w:rsid w:val="00E97936"/>
    <w:rsid w:val="00EB3299"/>
    <w:rsid w:val="00F71133"/>
    <w:rsid w:val="00FA436B"/>
    <w:rsid w:val="00F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BAD92-11AE-40C5-8FA8-34CA8074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51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8807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AE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E0A13"/>
  </w:style>
  <w:style w:type="paragraph" w:styleId="Fuzeile">
    <w:name w:val="footer"/>
    <w:basedOn w:val="Standard"/>
    <w:link w:val="FuzeileZchn"/>
    <w:uiPriority w:val="99"/>
    <w:semiHidden/>
    <w:unhideWhenUsed/>
    <w:rsid w:val="00AE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0A13"/>
  </w:style>
  <w:style w:type="character" w:styleId="Hyperlink">
    <w:name w:val="Hyperlink"/>
    <w:uiPriority w:val="99"/>
    <w:rsid w:val="005C1F48"/>
    <w:rPr>
      <w:rFonts w:cs="Times New Roman"/>
      <w:color w:val="0563C1"/>
      <w:u w:val="single"/>
    </w:rPr>
  </w:style>
  <w:style w:type="character" w:customStyle="1" w:styleId="tr">
    <w:name w:val="tr"/>
    <w:basedOn w:val="Absatz-Standardschriftart"/>
    <w:rsid w:val="002F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Wude</dc:creator>
  <cp:lastModifiedBy>fraenkelholger</cp:lastModifiedBy>
  <cp:revision>2</cp:revision>
  <cp:lastPrinted>2018-06-05T12:01:00Z</cp:lastPrinted>
  <dcterms:created xsi:type="dcterms:W3CDTF">2018-09-27T08:51:00Z</dcterms:created>
  <dcterms:modified xsi:type="dcterms:W3CDTF">2018-09-27T08:51:00Z</dcterms:modified>
</cp:coreProperties>
</file>